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16" w:rsidRPr="00CC0016" w:rsidRDefault="00CC0016" w:rsidP="00CC0016">
      <w:pPr>
        <w:tabs>
          <w:tab w:val="left" w:pos="621"/>
        </w:tabs>
        <w:ind w:right="25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1. W</w:t>
      </w:r>
      <w:r w:rsidRPr="00CC0016">
        <w:rPr>
          <w:rFonts w:ascii="Arial" w:hAnsi="Arial" w:cs="Arial"/>
          <w:w w:val="105"/>
          <w:sz w:val="24"/>
          <w:szCs w:val="24"/>
        </w:rPr>
        <w:t>anneer kun je het beste een open vraag stellen? En wanneer een gesloten</w:t>
      </w:r>
      <w:r w:rsidRPr="00CC00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w w:val="105"/>
          <w:sz w:val="24"/>
          <w:szCs w:val="24"/>
        </w:rPr>
        <w:t>vraag?</w:t>
      </w:r>
    </w:p>
    <w:p w:rsidR="00CC0016" w:rsidRPr="00CC0016" w:rsidRDefault="00CC0016" w:rsidP="00CC0016">
      <w:pPr>
        <w:spacing w:before="4"/>
        <w:rPr>
          <w:rFonts w:ascii="Arial" w:eastAsia="Calibri" w:hAnsi="Arial" w:cs="Arial"/>
          <w:sz w:val="24"/>
          <w:szCs w:val="24"/>
        </w:rPr>
      </w:pPr>
    </w:p>
    <w:p w:rsidR="00CC0016" w:rsidRPr="00CC0016" w:rsidRDefault="00CC0016" w:rsidP="00CC0016">
      <w:pPr>
        <w:tabs>
          <w:tab w:val="left" w:pos="1196"/>
        </w:tabs>
        <w:spacing w:line="285" w:lineRule="auto"/>
        <w:ind w:left="1196" w:right="586" w:hanging="360"/>
        <w:rPr>
          <w:rFonts w:ascii="Arial" w:eastAsia="Calibri" w:hAnsi="Arial" w:cs="Arial"/>
          <w:sz w:val="24"/>
          <w:szCs w:val="24"/>
        </w:rPr>
      </w:pPr>
      <w:r w:rsidRPr="00CC0016">
        <w:rPr>
          <w:rFonts w:ascii="Arial" w:hAnsi="Arial" w:cs="Arial"/>
          <w:sz w:val="24"/>
          <w:szCs w:val="24"/>
        </w:rPr>
        <w:t>o</w:t>
      </w:r>
      <w:r w:rsidRPr="00CC0016">
        <w:rPr>
          <w:rFonts w:ascii="Arial" w:hAnsi="Arial" w:cs="Arial"/>
          <w:sz w:val="24"/>
          <w:szCs w:val="24"/>
        </w:rPr>
        <w:tab/>
      </w:r>
      <w:r w:rsidRPr="00CC0016">
        <w:rPr>
          <w:rFonts w:ascii="Arial" w:hAnsi="Arial" w:cs="Arial"/>
          <w:i/>
          <w:w w:val="105"/>
          <w:sz w:val="24"/>
          <w:szCs w:val="24"/>
        </w:rPr>
        <w:t>Als je een duidelijk antwoord wilt hebben, stel je een gesloten vraag. Als je wilt weten wat</w:t>
      </w:r>
      <w:r w:rsidRPr="00CC0016">
        <w:rPr>
          <w:rFonts w:ascii="Arial" w:hAnsi="Arial" w:cs="Arial"/>
          <w:i/>
          <w:spacing w:val="-27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de</w:t>
      </w:r>
      <w:r w:rsidRPr="00CC0016">
        <w:rPr>
          <w:rFonts w:ascii="Arial" w:hAnsi="Arial" w:cs="Arial"/>
          <w:i/>
          <w:spacing w:val="1"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mening of ervaring is van de persoon, stel je een open</w:t>
      </w:r>
      <w:r w:rsidRPr="00CC0016">
        <w:rPr>
          <w:rFonts w:ascii="Arial" w:hAnsi="Arial" w:cs="Arial"/>
          <w:i/>
          <w:spacing w:val="-17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vraag.</w:t>
      </w:r>
    </w:p>
    <w:p w:rsidR="00CC0016" w:rsidRPr="00CC0016" w:rsidRDefault="00CC0016" w:rsidP="00CC0016">
      <w:pPr>
        <w:spacing w:before="11"/>
        <w:rPr>
          <w:rFonts w:ascii="Arial" w:eastAsia="Calibri" w:hAnsi="Arial" w:cs="Arial"/>
          <w:i/>
          <w:sz w:val="24"/>
          <w:szCs w:val="24"/>
        </w:rPr>
      </w:pPr>
    </w:p>
    <w:p w:rsidR="00CC0016" w:rsidRPr="00CC0016" w:rsidRDefault="00CC0016" w:rsidP="00CC0016">
      <w:pPr>
        <w:tabs>
          <w:tab w:val="left" w:pos="477"/>
        </w:tabs>
        <w:ind w:right="2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w w:val="105"/>
          <w:sz w:val="24"/>
          <w:szCs w:val="24"/>
        </w:rPr>
        <w:t xml:space="preserve">2. </w:t>
      </w:r>
      <w:r w:rsidRPr="00CC0016">
        <w:rPr>
          <w:rFonts w:ascii="Arial" w:eastAsia="Calibri" w:hAnsi="Arial" w:cs="Arial"/>
          <w:w w:val="105"/>
          <w:sz w:val="24"/>
          <w:szCs w:val="24"/>
        </w:rPr>
        <w:t>Wanneer is het belangrijk om door te vragen? Wanneer gebruik je de techniek ‘doorvragen’?</w:t>
      </w:r>
    </w:p>
    <w:p w:rsidR="00CC0016" w:rsidRPr="00CC0016" w:rsidRDefault="00CC0016" w:rsidP="00CC0016">
      <w:pPr>
        <w:spacing w:before="4"/>
        <w:rPr>
          <w:rFonts w:ascii="Arial" w:eastAsia="Calibri" w:hAnsi="Arial" w:cs="Arial"/>
          <w:sz w:val="24"/>
          <w:szCs w:val="24"/>
        </w:rPr>
      </w:pPr>
    </w:p>
    <w:p w:rsidR="00CC0016" w:rsidRPr="00CC0016" w:rsidRDefault="00CC0016" w:rsidP="00CC0016">
      <w:pPr>
        <w:pStyle w:val="Lijstalinea"/>
        <w:numPr>
          <w:ilvl w:val="1"/>
          <w:numId w:val="2"/>
        </w:numPr>
        <w:tabs>
          <w:tab w:val="left" w:pos="1197"/>
        </w:tabs>
        <w:ind w:left="1196" w:right="251"/>
        <w:rPr>
          <w:rFonts w:ascii="Arial" w:eastAsia="Calibri" w:hAnsi="Arial" w:cs="Arial"/>
          <w:sz w:val="24"/>
          <w:szCs w:val="24"/>
        </w:rPr>
      </w:pPr>
      <w:r w:rsidRPr="00CC0016">
        <w:rPr>
          <w:rFonts w:ascii="Arial" w:hAnsi="Arial" w:cs="Arial"/>
          <w:i/>
          <w:w w:val="105"/>
          <w:sz w:val="24"/>
          <w:szCs w:val="24"/>
        </w:rPr>
        <w:t>Als je meer wilt weten over wat de persoon</w:t>
      </w:r>
      <w:r w:rsidRPr="00CC0016">
        <w:rPr>
          <w:rFonts w:ascii="Arial" w:hAnsi="Arial" w:cs="Arial"/>
          <w:i/>
          <w:spacing w:val="5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vertelt.</w:t>
      </w:r>
    </w:p>
    <w:p w:rsidR="00CC0016" w:rsidRPr="00CC0016" w:rsidRDefault="00CC0016" w:rsidP="00CC0016">
      <w:pPr>
        <w:spacing w:before="12"/>
        <w:rPr>
          <w:rFonts w:ascii="Arial" w:eastAsia="Calibri" w:hAnsi="Arial" w:cs="Arial"/>
          <w:i/>
          <w:sz w:val="24"/>
          <w:szCs w:val="24"/>
        </w:rPr>
      </w:pPr>
    </w:p>
    <w:p w:rsidR="00CC0016" w:rsidRPr="00CC0016" w:rsidRDefault="00CC0016" w:rsidP="00CC0016">
      <w:pPr>
        <w:tabs>
          <w:tab w:val="left" w:pos="477"/>
        </w:tabs>
        <w:ind w:right="25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3. </w:t>
      </w:r>
      <w:r w:rsidRPr="00CC0016">
        <w:rPr>
          <w:rFonts w:ascii="Arial" w:hAnsi="Arial" w:cs="Arial"/>
          <w:w w:val="105"/>
          <w:sz w:val="24"/>
          <w:szCs w:val="24"/>
        </w:rPr>
        <w:t>Waarom moet je letten op de reacties van de persoon die je</w:t>
      </w:r>
      <w:r w:rsidRPr="00CC00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w w:val="105"/>
          <w:sz w:val="24"/>
          <w:szCs w:val="24"/>
        </w:rPr>
        <w:t>interviewt?</w:t>
      </w:r>
    </w:p>
    <w:p w:rsidR="00CC0016" w:rsidRPr="00CC0016" w:rsidRDefault="00CC0016" w:rsidP="00CC0016">
      <w:pPr>
        <w:spacing w:before="4"/>
        <w:rPr>
          <w:rFonts w:ascii="Arial" w:eastAsia="Calibri" w:hAnsi="Arial" w:cs="Arial"/>
          <w:sz w:val="24"/>
          <w:szCs w:val="24"/>
        </w:rPr>
      </w:pPr>
    </w:p>
    <w:p w:rsidR="00CC0016" w:rsidRPr="00CC0016" w:rsidRDefault="00CC0016" w:rsidP="00CC0016">
      <w:pPr>
        <w:pStyle w:val="Lijstalinea"/>
        <w:numPr>
          <w:ilvl w:val="1"/>
          <w:numId w:val="2"/>
        </w:numPr>
        <w:tabs>
          <w:tab w:val="left" w:pos="1197"/>
        </w:tabs>
        <w:spacing w:line="285" w:lineRule="auto"/>
        <w:ind w:left="1196" w:right="223"/>
        <w:rPr>
          <w:rFonts w:ascii="Arial" w:eastAsia="Calibri" w:hAnsi="Arial" w:cs="Arial"/>
          <w:sz w:val="24"/>
          <w:szCs w:val="24"/>
        </w:rPr>
      </w:pPr>
      <w:r w:rsidRPr="00CC0016">
        <w:rPr>
          <w:rFonts w:ascii="Arial" w:hAnsi="Arial" w:cs="Arial"/>
          <w:i/>
          <w:w w:val="105"/>
          <w:sz w:val="24"/>
          <w:szCs w:val="24"/>
        </w:rPr>
        <w:t>Misschien raak je de persoon met je vraag, hij of zij kan gevoelens hebben over het onderwerp.</w:t>
      </w:r>
      <w:r w:rsidRPr="00CC0016">
        <w:rPr>
          <w:rFonts w:ascii="Arial" w:hAnsi="Arial" w:cs="Arial"/>
          <w:i/>
          <w:spacing w:val="-23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Je</w:t>
      </w:r>
      <w:r w:rsidRPr="00CC0016">
        <w:rPr>
          <w:rFonts w:ascii="Arial" w:hAnsi="Arial" w:cs="Arial"/>
          <w:i/>
          <w:spacing w:val="1"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moet op de reacties en gevoelens letten om ervoor te zorgen dat het een prettig interview</w:t>
      </w:r>
      <w:r w:rsidRPr="00CC0016">
        <w:rPr>
          <w:rFonts w:ascii="Arial" w:hAnsi="Arial" w:cs="Arial"/>
          <w:i/>
          <w:spacing w:val="-15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blijft.</w:t>
      </w:r>
    </w:p>
    <w:p w:rsidR="00CC0016" w:rsidRPr="00CC0016" w:rsidRDefault="00CC0016" w:rsidP="00CC0016">
      <w:pPr>
        <w:spacing w:before="11"/>
        <w:rPr>
          <w:rFonts w:ascii="Arial" w:eastAsia="Calibri" w:hAnsi="Arial" w:cs="Arial"/>
          <w:i/>
          <w:sz w:val="24"/>
          <w:szCs w:val="24"/>
        </w:rPr>
      </w:pPr>
    </w:p>
    <w:p w:rsidR="00CC0016" w:rsidRPr="00CC0016" w:rsidRDefault="00CC0016" w:rsidP="00CC0016">
      <w:pPr>
        <w:tabs>
          <w:tab w:val="left" w:pos="477"/>
        </w:tabs>
        <w:spacing w:line="285" w:lineRule="auto"/>
        <w:ind w:right="62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4. </w:t>
      </w:r>
      <w:r w:rsidRPr="00CC0016">
        <w:rPr>
          <w:rFonts w:ascii="Arial" w:hAnsi="Arial" w:cs="Arial"/>
          <w:w w:val="105"/>
          <w:sz w:val="24"/>
          <w:szCs w:val="24"/>
        </w:rPr>
        <w:t>Hoe moet je je gedragen tijdens het geven van een interview? Op welke manier praat je tegen</w:t>
      </w:r>
      <w:r w:rsidRPr="00CC0016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w w:val="105"/>
          <w:sz w:val="24"/>
          <w:szCs w:val="24"/>
        </w:rPr>
        <w:t>elkaar</w:t>
      </w:r>
      <w:r w:rsidRPr="00CC0016">
        <w:rPr>
          <w:rFonts w:ascii="Arial" w:hAnsi="Arial" w:cs="Arial"/>
          <w:spacing w:val="1"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w w:val="105"/>
          <w:sz w:val="24"/>
          <w:szCs w:val="24"/>
        </w:rPr>
        <w:t>tijdens een</w:t>
      </w:r>
      <w:r w:rsidRPr="00CC00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w w:val="105"/>
          <w:sz w:val="24"/>
          <w:szCs w:val="24"/>
        </w:rPr>
        <w:t>interview?</w:t>
      </w:r>
    </w:p>
    <w:p w:rsidR="00CC0016" w:rsidRPr="00CC0016" w:rsidRDefault="00CC0016" w:rsidP="00CC0016">
      <w:pPr>
        <w:spacing w:before="1"/>
        <w:rPr>
          <w:rFonts w:ascii="Arial" w:eastAsia="Calibri" w:hAnsi="Arial" w:cs="Arial"/>
          <w:sz w:val="24"/>
          <w:szCs w:val="24"/>
        </w:rPr>
      </w:pPr>
    </w:p>
    <w:p w:rsidR="00CC0016" w:rsidRPr="00CC0016" w:rsidRDefault="00CC0016" w:rsidP="00CC0016">
      <w:pPr>
        <w:pStyle w:val="Lijstalinea"/>
        <w:numPr>
          <w:ilvl w:val="1"/>
          <w:numId w:val="2"/>
        </w:numPr>
        <w:tabs>
          <w:tab w:val="left" w:pos="1197"/>
        </w:tabs>
        <w:spacing w:line="288" w:lineRule="auto"/>
        <w:ind w:left="1196" w:right="162"/>
        <w:rPr>
          <w:rFonts w:ascii="Arial" w:eastAsia="Calibri" w:hAnsi="Arial" w:cs="Arial"/>
          <w:sz w:val="24"/>
          <w:szCs w:val="24"/>
        </w:rPr>
      </w:pPr>
      <w:r w:rsidRPr="00CC0016">
        <w:rPr>
          <w:rFonts w:ascii="Arial" w:hAnsi="Arial" w:cs="Arial"/>
          <w:i/>
          <w:w w:val="105"/>
          <w:sz w:val="24"/>
          <w:szCs w:val="24"/>
        </w:rPr>
        <w:t>Je moet je netjes gedragen, volgens de huisregels van de persoon waar je te gast bent. Je moet</w:t>
      </w:r>
      <w:r w:rsidRPr="00CC0016">
        <w:rPr>
          <w:rFonts w:ascii="Arial" w:hAnsi="Arial" w:cs="Arial"/>
          <w:i/>
          <w:spacing w:val="-19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er</w:t>
      </w:r>
      <w:r w:rsidRPr="00CC0016">
        <w:rPr>
          <w:rFonts w:ascii="Arial" w:hAnsi="Arial" w:cs="Arial"/>
          <w:i/>
          <w:spacing w:val="1"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verzorgd uitzien. Je gebruikt nette woorden en spreekt de persoon beleefd aan. Je bent</w:t>
      </w:r>
      <w:r w:rsidRPr="00CC0016">
        <w:rPr>
          <w:rFonts w:ascii="Arial" w:hAnsi="Arial" w:cs="Arial"/>
          <w:i/>
          <w:spacing w:val="-21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respectvol.</w:t>
      </w:r>
      <w:r w:rsidRPr="00CC0016">
        <w:rPr>
          <w:rFonts w:ascii="Arial" w:hAnsi="Arial" w:cs="Arial"/>
          <w:i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Op deze manier voelt de persoon die je interviewt zich op zijn gemak en kom je het meeste</w:t>
      </w:r>
      <w:r w:rsidRPr="00CC0016">
        <w:rPr>
          <w:rFonts w:ascii="Arial" w:hAnsi="Arial" w:cs="Arial"/>
          <w:i/>
          <w:spacing w:val="-10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te</w:t>
      </w:r>
      <w:r w:rsidRPr="00CC0016">
        <w:rPr>
          <w:rFonts w:ascii="Arial" w:hAnsi="Arial" w:cs="Arial"/>
          <w:i/>
          <w:spacing w:val="1"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weten. Jullie mogen een andere mening hebben, maar tijdens het interview gaat het om</w:t>
      </w:r>
      <w:r w:rsidRPr="00CC0016">
        <w:rPr>
          <w:rFonts w:ascii="Arial" w:hAnsi="Arial" w:cs="Arial"/>
          <w:i/>
          <w:spacing w:val="-4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de</w:t>
      </w:r>
      <w:r w:rsidRPr="00CC0016">
        <w:rPr>
          <w:rFonts w:ascii="Arial" w:hAnsi="Arial" w:cs="Arial"/>
          <w:i/>
          <w:spacing w:val="1"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mening van de persoon die je</w:t>
      </w:r>
      <w:r w:rsidRPr="00CC0016">
        <w:rPr>
          <w:rFonts w:ascii="Arial" w:hAnsi="Arial" w:cs="Arial"/>
          <w:i/>
          <w:spacing w:val="4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interviewt.</w:t>
      </w:r>
    </w:p>
    <w:p w:rsidR="00CC0016" w:rsidRPr="00CC0016" w:rsidRDefault="00CC0016" w:rsidP="00CC0016">
      <w:pPr>
        <w:spacing w:before="8"/>
        <w:rPr>
          <w:rFonts w:ascii="Arial" w:eastAsia="Calibri" w:hAnsi="Arial" w:cs="Arial"/>
          <w:i/>
          <w:sz w:val="24"/>
          <w:szCs w:val="24"/>
        </w:rPr>
      </w:pPr>
    </w:p>
    <w:p w:rsidR="00CC0016" w:rsidRPr="00CC0016" w:rsidRDefault="00CC0016" w:rsidP="00CC0016">
      <w:pPr>
        <w:tabs>
          <w:tab w:val="left" w:pos="477"/>
        </w:tabs>
        <w:spacing w:line="285" w:lineRule="auto"/>
        <w:ind w:right="49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5. </w:t>
      </w:r>
      <w:bookmarkStart w:id="0" w:name="_GoBack"/>
      <w:bookmarkEnd w:id="0"/>
      <w:r w:rsidRPr="00CC0016">
        <w:rPr>
          <w:rFonts w:ascii="Arial" w:hAnsi="Arial" w:cs="Arial"/>
          <w:w w:val="105"/>
          <w:sz w:val="24"/>
          <w:szCs w:val="24"/>
        </w:rPr>
        <w:t>Als je meer over iets wilt weten, hoe zou je dat dan kunnen doen? Welke vragen zou je daarbij</w:t>
      </w:r>
      <w:r w:rsidRPr="00CC0016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w w:val="105"/>
          <w:sz w:val="24"/>
          <w:szCs w:val="24"/>
        </w:rPr>
        <w:t>kunnen</w:t>
      </w:r>
      <w:r w:rsidRPr="00CC0016">
        <w:rPr>
          <w:rFonts w:ascii="Arial" w:hAnsi="Arial" w:cs="Arial"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w w:val="105"/>
          <w:sz w:val="24"/>
          <w:szCs w:val="24"/>
        </w:rPr>
        <w:t>stellen? Hoe zorg je ervoor dat alles besproken wordt wat je wilt</w:t>
      </w:r>
      <w:r w:rsidRPr="00CC00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w w:val="105"/>
          <w:sz w:val="24"/>
          <w:szCs w:val="24"/>
        </w:rPr>
        <w:t>weten?</w:t>
      </w:r>
    </w:p>
    <w:p w:rsidR="00CC0016" w:rsidRPr="00CC0016" w:rsidRDefault="00CC0016" w:rsidP="00CC0016">
      <w:pPr>
        <w:spacing w:before="9"/>
        <w:rPr>
          <w:rFonts w:ascii="Arial" w:eastAsia="Calibri" w:hAnsi="Arial" w:cs="Arial"/>
          <w:sz w:val="24"/>
          <w:szCs w:val="24"/>
        </w:rPr>
      </w:pPr>
    </w:p>
    <w:p w:rsidR="00CC0016" w:rsidRPr="00CC0016" w:rsidRDefault="00CC0016" w:rsidP="00CC0016">
      <w:pPr>
        <w:pStyle w:val="Lijstalinea"/>
        <w:numPr>
          <w:ilvl w:val="1"/>
          <w:numId w:val="2"/>
        </w:numPr>
        <w:tabs>
          <w:tab w:val="left" w:pos="1197"/>
        </w:tabs>
        <w:spacing w:line="288" w:lineRule="auto"/>
        <w:ind w:left="1196" w:right="193"/>
        <w:rPr>
          <w:rFonts w:ascii="Arial" w:eastAsia="Calibri" w:hAnsi="Arial" w:cs="Arial"/>
          <w:sz w:val="24"/>
          <w:szCs w:val="24"/>
        </w:rPr>
      </w:pPr>
      <w:r w:rsidRPr="00CC0016">
        <w:rPr>
          <w:rFonts w:ascii="Arial" w:hAnsi="Arial" w:cs="Arial"/>
          <w:i/>
          <w:w w:val="105"/>
          <w:sz w:val="24"/>
          <w:szCs w:val="24"/>
        </w:rPr>
        <w:t>Je kunt doorvragen en open vragen stellen. Je kunt ook voorbeelden geven van</w:t>
      </w:r>
      <w:r w:rsidRPr="00CC0016">
        <w:rPr>
          <w:rFonts w:ascii="Arial" w:hAnsi="Arial" w:cs="Arial"/>
          <w:i/>
          <w:spacing w:val="-24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tegenovergestelde</w:t>
      </w:r>
      <w:r w:rsidRPr="00CC0016">
        <w:rPr>
          <w:rFonts w:ascii="Arial" w:hAnsi="Arial" w:cs="Arial"/>
          <w:i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meningen. Bekijk aan het einde van het interview of je al je vragen hebt gesteld en of je</w:t>
      </w:r>
      <w:r w:rsidRPr="00CC0016">
        <w:rPr>
          <w:rFonts w:ascii="Arial" w:hAnsi="Arial" w:cs="Arial"/>
          <w:i/>
          <w:spacing w:val="-8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een</w:t>
      </w:r>
      <w:r w:rsidRPr="00CC0016">
        <w:rPr>
          <w:rFonts w:ascii="Arial" w:hAnsi="Arial" w:cs="Arial"/>
          <w:i/>
          <w:spacing w:val="1"/>
          <w:w w:val="103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duidelijk antwoord hebt</w:t>
      </w:r>
      <w:r w:rsidRPr="00CC0016">
        <w:rPr>
          <w:rFonts w:ascii="Arial" w:hAnsi="Arial" w:cs="Arial"/>
          <w:i/>
          <w:spacing w:val="2"/>
          <w:w w:val="105"/>
          <w:sz w:val="24"/>
          <w:szCs w:val="24"/>
        </w:rPr>
        <w:t xml:space="preserve"> </w:t>
      </w:r>
      <w:r w:rsidRPr="00CC0016">
        <w:rPr>
          <w:rFonts w:ascii="Arial" w:hAnsi="Arial" w:cs="Arial"/>
          <w:i/>
          <w:w w:val="105"/>
          <w:sz w:val="24"/>
          <w:szCs w:val="24"/>
        </w:rPr>
        <w:t>gekregen.</w:t>
      </w:r>
    </w:p>
    <w:p w:rsidR="000B27FF" w:rsidRPr="00CC0016" w:rsidRDefault="000B27FF">
      <w:pPr>
        <w:rPr>
          <w:rFonts w:ascii="Arial" w:hAnsi="Arial" w:cs="Arial"/>
          <w:sz w:val="24"/>
          <w:szCs w:val="24"/>
        </w:rPr>
      </w:pPr>
    </w:p>
    <w:sectPr w:rsidR="000B27FF" w:rsidRPr="00CC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5FA4"/>
    <w:multiLevelType w:val="hybridMultilevel"/>
    <w:tmpl w:val="A2B0DE6A"/>
    <w:lvl w:ilvl="0" w:tplc="29ECCC3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1" w:tplc="F6EAFA9A">
      <w:start w:val="1"/>
      <w:numFmt w:val="bullet"/>
      <w:lvlText w:val=""/>
      <w:lvlJc w:val="left"/>
      <w:pPr>
        <w:ind w:left="620" w:hanging="360"/>
      </w:pPr>
      <w:rPr>
        <w:rFonts w:ascii="Symbol" w:eastAsia="Symbol" w:hAnsi="Symbol" w:hint="default"/>
        <w:w w:val="103"/>
        <w:sz w:val="19"/>
        <w:szCs w:val="19"/>
      </w:rPr>
    </w:lvl>
    <w:lvl w:ilvl="2" w:tplc="ADE6D48C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82020632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4" w:tplc="E7C066C4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D9E4A942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 w:tplc="F1503536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  <w:lvl w:ilvl="7" w:tplc="D99CC73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8" w:tplc="A55C35F0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</w:abstractNum>
  <w:abstractNum w:abstractNumId="1" w15:restartNumberingAfterBreak="0">
    <w:nsid w:val="4CA643DB"/>
    <w:multiLevelType w:val="hybridMultilevel"/>
    <w:tmpl w:val="FABCC25C"/>
    <w:lvl w:ilvl="0" w:tplc="E1482452">
      <w:start w:val="1"/>
      <w:numFmt w:val="bullet"/>
      <w:lvlText w:val=""/>
      <w:lvlJc w:val="left"/>
      <w:pPr>
        <w:ind w:left="708" w:hanging="708"/>
      </w:pPr>
      <w:rPr>
        <w:rFonts w:ascii="Symbol" w:eastAsia="Symbol" w:hAnsi="Symbol" w:hint="default"/>
        <w:w w:val="103"/>
      </w:rPr>
    </w:lvl>
    <w:lvl w:ilvl="1" w:tplc="AEC8C8BC">
      <w:start w:val="1"/>
      <w:numFmt w:val="bullet"/>
      <w:lvlText w:val="o"/>
      <w:lvlJc w:val="left"/>
      <w:pPr>
        <w:ind w:left="1272" w:hanging="360"/>
      </w:pPr>
      <w:rPr>
        <w:rFonts w:ascii="Courier New" w:eastAsia="Courier New" w:hAnsi="Courier New" w:hint="default"/>
        <w:w w:val="103"/>
        <w:sz w:val="19"/>
        <w:szCs w:val="19"/>
      </w:rPr>
    </w:lvl>
    <w:lvl w:ilvl="2" w:tplc="5630C9A8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C1DEF340">
      <w:start w:val="1"/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9C4EF7E0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5" w:tplc="E706694E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6" w:tplc="42E80B8E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7" w:tplc="CB4CD89E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8" w:tplc="A9CC654E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16"/>
    <w:rsid w:val="000B27FF"/>
    <w:rsid w:val="00C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E816"/>
  <w15:chartTrackingRefBased/>
  <w15:docId w15:val="{90A00C40-5042-4EC1-97CE-15B995C0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CC0016"/>
    <w:pPr>
      <w:widowControl w:val="0"/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C00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1"/>
    <w:qFormat/>
    <w:rsid w:val="00CC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Blaazer, V.</dc:creator>
  <cp:keywords/>
  <dc:description/>
  <cp:lastModifiedBy>Blaazer, V.</cp:lastModifiedBy>
  <cp:revision>1</cp:revision>
  <dcterms:created xsi:type="dcterms:W3CDTF">2019-05-09T06:49:00Z</dcterms:created>
  <dcterms:modified xsi:type="dcterms:W3CDTF">2019-05-09T06:51:00Z</dcterms:modified>
</cp:coreProperties>
</file>